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2" w:type="pct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shd w:val="clear" w:color="auto" w:fill="000000" w:themeFill="text1"/>
        <w:tblLayout w:type="fixed"/>
        <w:tblCellMar>
          <w:top w:w="533" w:type="dxa"/>
          <w:left w:w="144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679"/>
        <w:gridCol w:w="3315"/>
      </w:tblGrid>
      <w:tr w:rsidR="00A529BB" w14:paraId="3FA98000" w14:textId="77777777" w:rsidTr="00C53246">
        <w:trPr>
          <w:trHeight w:val="13680"/>
        </w:trPr>
        <w:tc>
          <w:tcPr>
            <w:tcW w:w="7680" w:type="dxa"/>
            <w:tcBorders>
              <w:top w:val="single" w:sz="48" w:space="0" w:color="auto"/>
              <w:bottom w:val="single" w:sz="48" w:space="0" w:color="auto"/>
              <w:right w:val="thinThickThinSmallGap" w:sz="24" w:space="0" w:color="FFFFFF" w:themeColor="background1"/>
            </w:tcBorders>
            <w:shd w:val="clear" w:color="auto" w:fill="000000" w:themeFill="text1"/>
            <w:tcMar>
              <w:left w:w="576" w:type="dxa"/>
              <w:right w:w="1152" w:type="dxa"/>
            </w:tcMar>
          </w:tcPr>
          <w:p w14:paraId="41168B33" w14:textId="75154756" w:rsidR="00A529BB" w:rsidRDefault="008436F4">
            <w:pPr>
              <w:pStyle w:val="Title"/>
              <w:rPr>
                <w:sz w:val="130"/>
                <w:szCs w:val="130"/>
              </w:rPr>
            </w:pPr>
            <w:r w:rsidRPr="008436F4">
              <w:rPr>
                <w:sz w:val="130"/>
                <w:szCs w:val="130"/>
              </w:rPr>
              <w:t>DEICCACNA</w:t>
            </w:r>
          </w:p>
          <w:p w14:paraId="4C5E9378" w14:textId="5BA001B3" w:rsidR="008436F4" w:rsidRPr="001917FB" w:rsidRDefault="008436F4" w:rsidP="008436F4">
            <w:pPr>
              <w:rPr>
                <w:sz w:val="56"/>
                <w:szCs w:val="56"/>
              </w:rPr>
            </w:pPr>
            <w:r w:rsidRPr="001917FB">
              <w:rPr>
                <w:sz w:val="56"/>
                <w:szCs w:val="56"/>
              </w:rPr>
              <w:t xml:space="preserve">Convention Committee </w:t>
            </w:r>
          </w:p>
          <w:p w14:paraId="246E1FBF" w14:textId="17C00049" w:rsidR="008436F4" w:rsidRPr="001917FB" w:rsidRDefault="008436F4" w:rsidP="008436F4">
            <w:pPr>
              <w:rPr>
                <w:sz w:val="56"/>
                <w:szCs w:val="56"/>
              </w:rPr>
            </w:pPr>
            <w:r w:rsidRPr="001917FB">
              <w:rPr>
                <w:sz w:val="56"/>
                <w:szCs w:val="56"/>
              </w:rPr>
              <w:t xml:space="preserve">Is </w:t>
            </w:r>
            <w:r w:rsidR="001917FB" w:rsidRPr="001917FB">
              <w:rPr>
                <w:sz w:val="56"/>
                <w:szCs w:val="56"/>
              </w:rPr>
              <w:t xml:space="preserve">putting on a </w:t>
            </w:r>
          </w:p>
          <w:p w14:paraId="3BD7A951" w14:textId="7C0BD534" w:rsidR="001917FB" w:rsidRPr="001917FB" w:rsidRDefault="001917FB" w:rsidP="008436F4">
            <w:pPr>
              <w:rPr>
                <w:sz w:val="96"/>
                <w:szCs w:val="96"/>
              </w:rPr>
            </w:pPr>
            <w:r w:rsidRPr="001917FB">
              <w:rPr>
                <w:sz w:val="96"/>
                <w:szCs w:val="96"/>
              </w:rPr>
              <w:t>SPEAKER JAM</w:t>
            </w:r>
          </w:p>
          <w:sdt>
            <w:sdtPr>
              <w:alias w:val="When:"/>
              <w:tag w:val="When:"/>
              <w:id w:val="738364766"/>
              <w:placeholder>
                <w:docPart w:val="E2067A636D134A7B8B2D7F8109CB29AC"/>
              </w:placeholder>
              <w:temporary/>
              <w:showingPlcHdr/>
              <w15:appearance w15:val="hidden"/>
            </w:sdtPr>
            <w:sdtEndPr/>
            <w:sdtContent>
              <w:p w14:paraId="18E70815" w14:textId="77777777" w:rsidR="00A529BB" w:rsidRDefault="00E730F5">
                <w:pPr>
                  <w:pStyle w:val="EventHeading"/>
                  <w:spacing w:before="360"/>
                </w:pPr>
                <w:r>
                  <w:t>When</w:t>
                </w:r>
              </w:p>
            </w:sdtContent>
          </w:sdt>
          <w:p w14:paraId="722DDE53" w14:textId="4DB25EC6" w:rsidR="00A529BB" w:rsidRDefault="008436F4">
            <w:pPr>
              <w:pStyle w:val="EventInfo"/>
            </w:pPr>
            <w:r>
              <w:t>Jan. 23, 2021</w:t>
            </w:r>
          </w:p>
          <w:p w14:paraId="64B7080B" w14:textId="3FA297FA" w:rsidR="00A529BB" w:rsidRDefault="001917FB">
            <w:pPr>
              <w:pStyle w:val="EventInfo"/>
            </w:pPr>
            <w:r>
              <w:t>12pm-6pm</w:t>
            </w:r>
          </w:p>
          <w:p w14:paraId="5CBC6B6E" w14:textId="77777777" w:rsidR="00A529BB" w:rsidRDefault="00C60495">
            <w:pPr>
              <w:pStyle w:val="EventHeading"/>
            </w:pPr>
            <w:sdt>
              <w:sdtPr>
                <w:alias w:val="Where:"/>
                <w:tag w:val="Where:"/>
                <w:id w:val="2096131911"/>
                <w:placeholder>
                  <w:docPart w:val="CE6EA2375ACD4C1C8C87122EB6A72937"/>
                </w:placeholder>
                <w:temporary/>
                <w:showingPlcHdr/>
                <w15:appearance w15:val="hidden"/>
              </w:sdtPr>
              <w:sdtEndPr/>
              <w:sdtContent>
                <w:r w:rsidR="00E36B77">
                  <w:t>Where</w:t>
                </w:r>
              </w:sdtContent>
            </w:sdt>
          </w:p>
          <w:p w14:paraId="1248ECA7" w14:textId="5B1BA475" w:rsidR="00A529BB" w:rsidRPr="001917FB" w:rsidRDefault="001917FB">
            <w:pPr>
              <w:pStyle w:val="Address"/>
              <w:rPr>
                <w:sz w:val="72"/>
                <w:szCs w:val="72"/>
              </w:rPr>
            </w:pPr>
            <w:r w:rsidRPr="001917FB">
              <w:rPr>
                <w:sz w:val="72"/>
                <w:szCs w:val="72"/>
              </w:rPr>
              <w:t>ZOOM ID:</w:t>
            </w:r>
          </w:p>
          <w:p w14:paraId="4E80F119" w14:textId="5F64D99C" w:rsidR="001917FB" w:rsidRPr="001917FB" w:rsidRDefault="001917FB">
            <w:pPr>
              <w:pStyle w:val="Address"/>
              <w:rPr>
                <w:sz w:val="72"/>
                <w:szCs w:val="72"/>
              </w:rPr>
            </w:pPr>
            <w:r w:rsidRPr="001917FB">
              <w:rPr>
                <w:sz w:val="72"/>
                <w:szCs w:val="72"/>
              </w:rPr>
              <w:t>878-2017-0397</w:t>
            </w:r>
          </w:p>
          <w:p w14:paraId="44C5EFB0" w14:textId="77777777" w:rsidR="00526BE0" w:rsidRPr="001917FB" w:rsidRDefault="001917FB" w:rsidP="001917FB">
            <w:pPr>
              <w:pStyle w:val="BlockText"/>
              <w:rPr>
                <w:sz w:val="72"/>
                <w:szCs w:val="72"/>
              </w:rPr>
            </w:pPr>
            <w:r w:rsidRPr="001917FB">
              <w:rPr>
                <w:sz w:val="72"/>
                <w:szCs w:val="72"/>
              </w:rPr>
              <w:t>Password</w:t>
            </w:r>
          </w:p>
          <w:p w14:paraId="57D4901F" w14:textId="252FBB2D" w:rsidR="001917FB" w:rsidRDefault="001917FB" w:rsidP="001917FB">
            <w:pPr>
              <w:pStyle w:val="BlockText"/>
            </w:pPr>
            <w:r w:rsidRPr="001917FB">
              <w:rPr>
                <w:sz w:val="72"/>
                <w:szCs w:val="72"/>
              </w:rPr>
              <w:t>ROADHOME</w:t>
            </w:r>
          </w:p>
        </w:tc>
        <w:tc>
          <w:tcPr>
            <w:tcW w:w="3315" w:type="dxa"/>
            <w:tcBorders>
              <w:top w:val="single" w:sz="48" w:space="0" w:color="auto"/>
              <w:left w:val="thinThickThinSmallGap" w:sz="24" w:space="0" w:color="FFFFFF" w:themeColor="background1"/>
              <w:bottom w:val="single" w:sz="48" w:space="0" w:color="auto"/>
            </w:tcBorders>
            <w:shd w:val="clear" w:color="auto" w:fill="000000" w:themeFill="text1"/>
            <w:tcMar>
              <w:left w:w="374" w:type="dxa"/>
              <w:right w:w="144" w:type="dxa"/>
            </w:tcMar>
          </w:tcPr>
          <w:p w14:paraId="10A9C9A2" w14:textId="39F18E71" w:rsidR="00A529BB" w:rsidRDefault="001917FB">
            <w:pPr>
              <w:pStyle w:val="EventSubhead"/>
            </w:pPr>
            <w:r>
              <w:t>12 speakers</w:t>
            </w:r>
          </w:p>
          <w:p w14:paraId="02F26976" w14:textId="1160EEAF" w:rsidR="001917FB" w:rsidRDefault="001917FB">
            <w:pPr>
              <w:pStyle w:val="EventSubhead"/>
            </w:pPr>
            <w:r>
              <w:t>12 topics</w:t>
            </w:r>
          </w:p>
          <w:p w14:paraId="4EB1672C" w14:textId="5C483DD9" w:rsidR="001917FB" w:rsidRDefault="001917FB">
            <w:pPr>
              <w:pStyle w:val="EventSubhead"/>
            </w:pPr>
            <w:r>
              <w:t>2 areas</w:t>
            </w:r>
          </w:p>
          <w:p w14:paraId="5A799B14" w14:textId="303A0B17" w:rsidR="001917FB" w:rsidRDefault="001917FB">
            <w:pPr>
              <w:pStyle w:val="EventSubhead"/>
            </w:pPr>
            <w:r>
              <w:t>1 program</w:t>
            </w:r>
          </w:p>
          <w:p w14:paraId="5CA9138E" w14:textId="221FB085" w:rsidR="00A529BB" w:rsidRDefault="001917FB">
            <w:pPr>
              <w:pStyle w:val="EventHeading"/>
            </w:pPr>
            <w:r>
              <w:rPr>
                <w:noProof/>
              </w:rPr>
              <w:drawing>
                <wp:inline distT="0" distB="0" distL="0" distR="0" wp14:anchorId="1ED15291" wp14:editId="1671ADA8">
                  <wp:extent cx="1776095" cy="17760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5" cy="17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C6EFE" w14:textId="79BCD9BB" w:rsidR="00A529BB" w:rsidRDefault="00A529BB" w:rsidP="001917FB"/>
          <w:p w14:paraId="372AB3E8" w14:textId="0AD25DD1" w:rsidR="001E66D3" w:rsidRPr="00C60495" w:rsidRDefault="001917FB" w:rsidP="001E66D3">
            <w:pPr>
              <w:pStyle w:val="EventHeading"/>
              <w:rPr>
                <w:sz w:val="36"/>
                <w:szCs w:val="36"/>
              </w:rPr>
            </w:pPr>
            <w:r w:rsidRPr="00C60495">
              <w:rPr>
                <w:sz w:val="36"/>
                <w:szCs w:val="36"/>
              </w:rPr>
              <w:t xml:space="preserve">For more </w:t>
            </w:r>
          </w:p>
          <w:p w14:paraId="4365C8B5" w14:textId="3CFDDD1D" w:rsidR="001917FB" w:rsidRPr="00C60495" w:rsidRDefault="001917FB" w:rsidP="001E66D3">
            <w:pPr>
              <w:pStyle w:val="EventHeading"/>
              <w:rPr>
                <w:sz w:val="36"/>
                <w:szCs w:val="36"/>
              </w:rPr>
            </w:pPr>
            <w:r w:rsidRPr="00C60495">
              <w:rPr>
                <w:sz w:val="36"/>
                <w:szCs w:val="36"/>
              </w:rPr>
              <w:t>information</w:t>
            </w:r>
          </w:p>
          <w:p w14:paraId="6DF3759C" w14:textId="77623BA0" w:rsidR="00A529BB" w:rsidRPr="00C60495" w:rsidRDefault="001917FB">
            <w:pPr>
              <w:pStyle w:val="EventHeading"/>
              <w:rPr>
                <w:sz w:val="36"/>
                <w:szCs w:val="36"/>
              </w:rPr>
            </w:pPr>
            <w:r w:rsidRPr="00C60495">
              <w:rPr>
                <w:sz w:val="36"/>
                <w:szCs w:val="36"/>
              </w:rPr>
              <w:t>Contact</w:t>
            </w:r>
          </w:p>
          <w:p w14:paraId="0E9673BF" w14:textId="33692DB0" w:rsidR="001917FB" w:rsidRPr="00C60495" w:rsidRDefault="00C60495">
            <w:pPr>
              <w:pStyle w:val="EventHeading"/>
              <w:rPr>
                <w:sz w:val="36"/>
                <w:szCs w:val="36"/>
              </w:rPr>
            </w:pPr>
            <w:r w:rsidRPr="00C60495">
              <w:rPr>
                <w:sz w:val="36"/>
                <w:szCs w:val="36"/>
              </w:rPr>
              <w:t>Ron D.</w:t>
            </w:r>
          </w:p>
          <w:p w14:paraId="650A8F67" w14:textId="19F0D20E" w:rsidR="00C60495" w:rsidRPr="00C60495" w:rsidRDefault="00C60495">
            <w:pPr>
              <w:pStyle w:val="EventHeading"/>
              <w:rPr>
                <w:sz w:val="36"/>
                <w:szCs w:val="36"/>
              </w:rPr>
            </w:pPr>
            <w:r w:rsidRPr="00C60495">
              <w:rPr>
                <w:sz w:val="36"/>
                <w:szCs w:val="36"/>
              </w:rPr>
              <w:t>240-938-4032</w:t>
            </w:r>
          </w:p>
          <w:p w14:paraId="46B71FC7" w14:textId="0F15E865" w:rsidR="00C60495" w:rsidRPr="00C60495" w:rsidRDefault="00C60495">
            <w:pPr>
              <w:pStyle w:val="EventHeading"/>
              <w:rPr>
                <w:sz w:val="36"/>
                <w:szCs w:val="36"/>
              </w:rPr>
            </w:pPr>
            <w:r w:rsidRPr="00C60495">
              <w:rPr>
                <w:sz w:val="36"/>
                <w:szCs w:val="36"/>
              </w:rPr>
              <w:t>Laymond B.</w:t>
            </w:r>
          </w:p>
          <w:p w14:paraId="56811793" w14:textId="72B03D78" w:rsidR="00C60495" w:rsidRPr="00C60495" w:rsidRDefault="00C60495">
            <w:pPr>
              <w:pStyle w:val="EventHeading"/>
              <w:rPr>
                <w:sz w:val="36"/>
                <w:szCs w:val="36"/>
              </w:rPr>
            </w:pPr>
            <w:r w:rsidRPr="00C60495">
              <w:rPr>
                <w:sz w:val="36"/>
                <w:szCs w:val="36"/>
              </w:rPr>
              <w:t>919-396-7566</w:t>
            </w:r>
          </w:p>
          <w:p w14:paraId="37EB5A31" w14:textId="7170AA00" w:rsidR="00A529BB" w:rsidRDefault="00A529BB">
            <w:pPr>
              <w:pStyle w:val="EventHeading"/>
            </w:pPr>
          </w:p>
          <w:p w14:paraId="5AEFE177" w14:textId="2C287667" w:rsidR="00C53246" w:rsidRDefault="00C53246"/>
        </w:tc>
      </w:tr>
    </w:tbl>
    <w:p w14:paraId="64A05DCF" w14:textId="77777777" w:rsidR="00824000" w:rsidRDefault="00824000">
      <w:pPr>
        <w:rPr>
          <w:sz w:val="12"/>
        </w:rPr>
      </w:pPr>
    </w:p>
    <w:sectPr w:rsidR="00824000" w:rsidSect="00927925">
      <w:headerReference w:type="default" r:id="rId8"/>
      <w:pgSz w:w="12240" w:h="15840" w:code="1"/>
      <w:pgMar w:top="576" w:right="576" w:bottom="144" w:left="576" w:header="144" w:footer="14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3B2DF" w14:textId="77777777" w:rsidR="008436F4" w:rsidRDefault="008436F4">
      <w:pPr>
        <w:spacing w:line="240" w:lineRule="auto"/>
      </w:pPr>
      <w:r>
        <w:separator/>
      </w:r>
    </w:p>
  </w:endnote>
  <w:endnote w:type="continuationSeparator" w:id="0">
    <w:p w14:paraId="08D44094" w14:textId="77777777" w:rsidR="008436F4" w:rsidRDefault="00843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BB7EC" w14:textId="77777777" w:rsidR="008436F4" w:rsidRDefault="008436F4">
      <w:pPr>
        <w:spacing w:line="240" w:lineRule="auto"/>
      </w:pPr>
      <w:r>
        <w:separator/>
      </w:r>
    </w:p>
  </w:footnote>
  <w:footnote w:type="continuationSeparator" w:id="0">
    <w:p w14:paraId="62808FB2" w14:textId="77777777" w:rsidR="008436F4" w:rsidRDefault="00843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005E" w14:textId="77777777" w:rsidR="00536536" w:rsidRDefault="00536536" w:rsidP="00536536">
    <w:pPr>
      <w:pStyle w:val="Header"/>
      <w:tabs>
        <w:tab w:val="clear" w:pos="9360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FC0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CA24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2A4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E0B69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1ADA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A6C5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05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6239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A70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65F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F4"/>
    <w:rsid w:val="00014692"/>
    <w:rsid w:val="000D0280"/>
    <w:rsid w:val="000F515B"/>
    <w:rsid w:val="001029C6"/>
    <w:rsid w:val="001917FB"/>
    <w:rsid w:val="001E5C8A"/>
    <w:rsid w:val="001E66D3"/>
    <w:rsid w:val="002E3E2F"/>
    <w:rsid w:val="00322143"/>
    <w:rsid w:val="003C6934"/>
    <w:rsid w:val="003E6920"/>
    <w:rsid w:val="003E7F17"/>
    <w:rsid w:val="0042160B"/>
    <w:rsid w:val="0042653E"/>
    <w:rsid w:val="00462B31"/>
    <w:rsid w:val="00471C1E"/>
    <w:rsid w:val="004F3624"/>
    <w:rsid w:val="00526BE0"/>
    <w:rsid w:val="00536536"/>
    <w:rsid w:val="00543074"/>
    <w:rsid w:val="005549FB"/>
    <w:rsid w:val="00584D45"/>
    <w:rsid w:val="005E18CB"/>
    <w:rsid w:val="00606BF8"/>
    <w:rsid w:val="006923AC"/>
    <w:rsid w:val="006956B4"/>
    <w:rsid w:val="00712D67"/>
    <w:rsid w:val="00741FC3"/>
    <w:rsid w:val="00824000"/>
    <w:rsid w:val="008436F4"/>
    <w:rsid w:val="00914F33"/>
    <w:rsid w:val="00927925"/>
    <w:rsid w:val="00947136"/>
    <w:rsid w:val="00A058E1"/>
    <w:rsid w:val="00A529BB"/>
    <w:rsid w:val="00B80712"/>
    <w:rsid w:val="00BE35B7"/>
    <w:rsid w:val="00BE4782"/>
    <w:rsid w:val="00C32B24"/>
    <w:rsid w:val="00C53246"/>
    <w:rsid w:val="00C60495"/>
    <w:rsid w:val="00CF2665"/>
    <w:rsid w:val="00D304EB"/>
    <w:rsid w:val="00D553D9"/>
    <w:rsid w:val="00DF3630"/>
    <w:rsid w:val="00E0323C"/>
    <w:rsid w:val="00E36B77"/>
    <w:rsid w:val="00E6137C"/>
    <w:rsid w:val="00E730F5"/>
    <w:rsid w:val="00F00825"/>
    <w:rsid w:val="00F051B5"/>
    <w:rsid w:val="00F575AB"/>
    <w:rsid w:val="00F63EA4"/>
    <w:rsid w:val="00F706E5"/>
    <w:rsid w:val="00F736F2"/>
    <w:rsid w:val="00FA4D6B"/>
    <w:rsid w:val="00FC3E29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07170"/>
  <w15:chartTrackingRefBased/>
  <w15:docId w15:val="{A0947504-8A6B-412D-8269-38998FB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8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2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08080" w:themeColor="background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808080" w:themeColor="background2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80"/>
    </w:rPr>
  </w:style>
  <w:style w:type="character" w:styleId="Strong">
    <w:name w:val="Strong"/>
    <w:basedOn w:val="DefaultParagraphFont"/>
    <w:uiPriority w:val="1"/>
    <w:qFormat/>
    <w:rsid w:val="000D0280"/>
    <w:rPr>
      <w:b w:val="0"/>
      <w:bCs w:val="0"/>
      <w:color w:val="808080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</w:rPr>
  </w:style>
  <w:style w:type="paragraph" w:customStyle="1" w:styleId="EventHeading">
    <w:name w:val="Event Heading"/>
    <w:basedOn w:val="Normal"/>
    <w:uiPriority w:val="1"/>
    <w:qFormat/>
    <w:rsid w:val="000D0280"/>
    <w:pPr>
      <w:spacing w:before="540" w:line="216" w:lineRule="auto"/>
    </w:pPr>
    <w:rPr>
      <w:rFonts w:asciiTheme="majorHAnsi" w:eastAsiaTheme="majorEastAsia" w:hAnsiTheme="majorHAnsi" w:cstheme="majorBidi"/>
      <w:caps/>
      <w:color w:val="808080" w:themeColor="background2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0D0280"/>
    <w:rPr>
      <w:color w:val="808080" w:themeColor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280"/>
    <w:rPr>
      <w:rFonts w:asciiTheme="majorHAnsi" w:eastAsiaTheme="majorEastAsia" w:hAnsiTheme="majorHAnsi" w:cstheme="majorBidi"/>
      <w:color w:val="808080" w:themeColor="background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0280"/>
    <w:rPr>
      <w:i/>
      <w:iCs/>
      <w:color w:val="808080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0280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808080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0280"/>
    <w:rPr>
      <w:i/>
      <w:iCs/>
      <w:color w:val="808080" w:themeColor="background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0280"/>
    <w:rPr>
      <w:b/>
      <w:bCs/>
      <w:caps w:val="0"/>
      <w:smallCaps/>
      <w:color w:val="808080" w:themeColor="background2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MessageHeader">
    <w:name w:val="Message Header"/>
    <w:basedOn w:val="Normal"/>
    <w:link w:val="MessageHeaderChar"/>
    <w:uiPriority w:val="99"/>
    <w:semiHidden/>
    <w:unhideWhenUsed/>
    <w:rsid w:val="000D02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02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0D0280"/>
    <w:rPr>
      <w:color w:val="808080" w:themeColor="background2"/>
      <w:shd w:val="clear" w:color="auto" w:fill="E6E6E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0280"/>
    <w:rPr>
      <w:caps w:val="0"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02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0280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0280"/>
    <w:pPr>
      <w:numPr>
        <w:ilvl w:val="1"/>
      </w:numPr>
      <w:spacing w:after="160"/>
    </w:pPr>
    <w:rPr>
      <w:rFonts w:eastAsiaTheme="minorEastAsia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0280"/>
    <w:rPr>
      <w:rFonts w:eastAsiaTheme="minorEastAsia"/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0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4000"/>
  </w:style>
  <w:style w:type="paragraph" w:styleId="BodyText">
    <w:name w:val="Body Text"/>
    <w:basedOn w:val="Normal"/>
    <w:link w:val="BodyTextChar"/>
    <w:uiPriority w:val="99"/>
    <w:semiHidden/>
    <w:unhideWhenUsed/>
    <w:rsid w:val="008240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000"/>
  </w:style>
  <w:style w:type="paragraph" w:styleId="BodyText2">
    <w:name w:val="Body Text 2"/>
    <w:basedOn w:val="Normal"/>
    <w:link w:val="BodyText2Char"/>
    <w:uiPriority w:val="99"/>
    <w:semiHidden/>
    <w:unhideWhenUsed/>
    <w:rsid w:val="008240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4000"/>
  </w:style>
  <w:style w:type="paragraph" w:styleId="BodyText3">
    <w:name w:val="Body Text 3"/>
    <w:basedOn w:val="Normal"/>
    <w:link w:val="BodyText3Char"/>
    <w:uiPriority w:val="99"/>
    <w:semiHidden/>
    <w:unhideWhenUsed/>
    <w:rsid w:val="0082400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400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400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400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40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400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400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400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00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00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4000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400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2400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4000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4000"/>
  </w:style>
  <w:style w:type="table" w:styleId="ColorfulGrid">
    <w:name w:val="Colorful Grid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400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00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00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4000"/>
    <w:pPr>
      <w:spacing w:line="240" w:lineRule="auto"/>
    </w:p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000"/>
  </w:style>
  <w:style w:type="character" w:customStyle="1" w:styleId="DateChar">
    <w:name w:val="Date Char"/>
    <w:basedOn w:val="DefaultParagraphFont"/>
    <w:link w:val="Date"/>
    <w:uiPriority w:val="99"/>
    <w:semiHidden/>
    <w:rsid w:val="00824000"/>
  </w:style>
  <w:style w:type="paragraph" w:styleId="DocumentMap">
    <w:name w:val="Document Map"/>
    <w:basedOn w:val="Normal"/>
    <w:link w:val="DocumentMapChar"/>
    <w:uiPriority w:val="99"/>
    <w:semiHidden/>
    <w:unhideWhenUsed/>
    <w:rsid w:val="00824000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400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400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4000"/>
  </w:style>
  <w:style w:type="character" w:styleId="Emphasis">
    <w:name w:val="Emphasis"/>
    <w:basedOn w:val="DefaultParagraphFont"/>
    <w:uiPriority w:val="20"/>
    <w:semiHidden/>
    <w:unhideWhenUsed/>
    <w:qFormat/>
    <w:rsid w:val="0082400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400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40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0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4000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00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24000"/>
  </w:style>
  <w:style w:type="paragraph" w:styleId="HTMLAddress">
    <w:name w:val="HTML Address"/>
    <w:basedOn w:val="Normal"/>
    <w:link w:val="HTMLAddressChar"/>
    <w:uiPriority w:val="99"/>
    <w:semiHidden/>
    <w:unhideWhenUsed/>
    <w:rsid w:val="0082400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4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400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400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00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400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400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4000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4000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4000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4000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4000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4000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4000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4000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4000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4000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400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40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4000"/>
  </w:style>
  <w:style w:type="paragraph" w:styleId="List">
    <w:name w:val="List"/>
    <w:basedOn w:val="Normal"/>
    <w:uiPriority w:val="99"/>
    <w:semiHidden/>
    <w:unhideWhenUsed/>
    <w:rsid w:val="0082400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2400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2400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2400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2400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2400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400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400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400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400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400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400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400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400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400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2400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400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400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400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400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400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4000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4000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4000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4000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4000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4000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4000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40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400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40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40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40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24000"/>
    <w:rPr>
      <w:color w:val="2B579A"/>
      <w:shd w:val="clear" w:color="auto" w:fill="E6E6E6"/>
    </w:rPr>
  </w:style>
  <w:style w:type="paragraph" w:styleId="NoSpacing">
    <w:name w:val="No Spacing"/>
    <w:uiPriority w:val="99"/>
    <w:qFormat/>
    <w:rsid w:val="00824000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82400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400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400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4000"/>
  </w:style>
  <w:style w:type="character" w:styleId="PageNumber">
    <w:name w:val="page number"/>
    <w:basedOn w:val="DefaultParagraphFont"/>
    <w:uiPriority w:val="99"/>
    <w:semiHidden/>
    <w:unhideWhenUsed/>
    <w:rsid w:val="00824000"/>
  </w:style>
  <w:style w:type="table" w:styleId="PlainTable1">
    <w:name w:val="Plain Table 1"/>
    <w:basedOn w:val="TableNormal"/>
    <w:uiPriority w:val="41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40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40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4000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400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400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4000"/>
  </w:style>
  <w:style w:type="paragraph" w:styleId="Signature">
    <w:name w:val="Signature"/>
    <w:basedOn w:val="Normal"/>
    <w:link w:val="SignatureChar"/>
    <w:uiPriority w:val="99"/>
    <w:semiHidden/>
    <w:unhideWhenUsed/>
    <w:rsid w:val="0082400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4000"/>
  </w:style>
  <w:style w:type="character" w:styleId="SmartHyperlink">
    <w:name w:val="Smart Hyperlink"/>
    <w:basedOn w:val="DefaultParagraphFont"/>
    <w:uiPriority w:val="99"/>
    <w:semiHidden/>
    <w:unhideWhenUsed/>
    <w:rsid w:val="00824000"/>
    <w:rPr>
      <w:u w:val="dotted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4000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2400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400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400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40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40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400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400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400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400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400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40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400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400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400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400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40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40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400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40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40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4000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4000"/>
  </w:style>
  <w:style w:type="table" w:styleId="TableProfessional">
    <w:name w:val="Table Professional"/>
    <w:basedOn w:val="TableNormal"/>
    <w:uiPriority w:val="99"/>
    <w:semiHidden/>
    <w:unhideWhenUsed/>
    <w:rsid w:val="0082400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40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400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40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40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4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400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400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400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4000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4000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4000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4000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4000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4000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4000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4000"/>
    <w:pPr>
      <w:spacing w:after="100"/>
      <w:ind w:left="2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us\AppData\Roaming\Microsoft\Templates\Flyer%20(dark%20backgroun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067A636D134A7B8B2D7F8109CB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74A4-390F-4B4A-A38C-FD4EA0805D8E}"/>
      </w:docPartPr>
      <w:docPartBody>
        <w:p w:rsidR="00000000" w:rsidRDefault="009A43CF">
          <w:pPr>
            <w:pStyle w:val="E2067A636D134A7B8B2D7F8109CB29AC"/>
          </w:pPr>
          <w:r>
            <w:t>When</w:t>
          </w:r>
        </w:p>
      </w:docPartBody>
    </w:docPart>
    <w:docPart>
      <w:docPartPr>
        <w:name w:val="CE6EA2375ACD4C1C8C87122EB6A7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FF06C-5062-4FAF-A144-0AB921C7F318}"/>
      </w:docPartPr>
      <w:docPartBody>
        <w:p w:rsidR="00000000" w:rsidRDefault="009A43CF">
          <w:pPr>
            <w:pStyle w:val="CE6EA2375ACD4C1C8C87122EB6A72937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7D0A3E2E2F46E08FB56EB9A119CD59">
    <w:name w:val="177D0A3E2E2F46E08FB56EB9A119CD59"/>
  </w:style>
  <w:style w:type="paragraph" w:customStyle="1" w:styleId="E2067A636D134A7B8B2D7F8109CB29AC">
    <w:name w:val="E2067A636D134A7B8B2D7F8109CB29AC"/>
  </w:style>
  <w:style w:type="paragraph" w:customStyle="1" w:styleId="2D105B59B2AD4C0F8DC2B82C9DA4406A">
    <w:name w:val="2D105B59B2AD4C0F8DC2B82C9DA4406A"/>
  </w:style>
  <w:style w:type="paragraph" w:customStyle="1" w:styleId="4C1963DE63F64FE3913B8072C8D0620A">
    <w:name w:val="4C1963DE63F64FE3913B8072C8D0620A"/>
  </w:style>
  <w:style w:type="paragraph" w:customStyle="1" w:styleId="E92F7BE0D7664257BD8D1D0CB2E2269F">
    <w:name w:val="E92F7BE0D7664257BD8D1D0CB2E2269F"/>
  </w:style>
  <w:style w:type="paragraph" w:customStyle="1" w:styleId="CE6EA2375ACD4C1C8C87122EB6A72937">
    <w:name w:val="CE6EA2375ACD4C1C8C87122EB6A72937"/>
  </w:style>
  <w:style w:type="paragraph" w:customStyle="1" w:styleId="62FD387CDADA4B92BBD119B6FD638382">
    <w:name w:val="62FD387CDADA4B92BBD119B6FD638382"/>
  </w:style>
  <w:style w:type="paragraph" w:customStyle="1" w:styleId="A866E713A330494288C45322CE469A9D">
    <w:name w:val="A866E713A330494288C45322CE469A9D"/>
  </w:style>
  <w:style w:type="paragraph" w:customStyle="1" w:styleId="75B181716CD842A796E3E13D5E0282FF">
    <w:name w:val="75B181716CD842A796E3E13D5E0282FF"/>
  </w:style>
  <w:style w:type="paragraph" w:customStyle="1" w:styleId="5AEC8F7195C641FE8FBCA2B2BAEED274">
    <w:name w:val="5AEC8F7195C641FE8FBCA2B2BAEED274"/>
  </w:style>
  <w:style w:type="paragraph" w:customStyle="1" w:styleId="EA2AF9C9526248FC8A769D19ECFAB7C8">
    <w:name w:val="EA2AF9C9526248FC8A769D19ECFAB7C8"/>
  </w:style>
  <w:style w:type="paragraph" w:customStyle="1" w:styleId="3BBC0BB0BF48462FBD136B229E79BAB1">
    <w:name w:val="3BBC0BB0BF48462FBD136B229E79BAB1"/>
  </w:style>
  <w:style w:type="paragraph" w:customStyle="1" w:styleId="10934C4DB71F45569358FDE98C389BE5">
    <w:name w:val="10934C4DB71F45569358FDE98C389BE5"/>
  </w:style>
  <w:style w:type="paragraph" w:customStyle="1" w:styleId="4AA41430D1034A589E6B201500FCD863">
    <w:name w:val="4AA41430D1034A589E6B201500FCD863"/>
  </w:style>
  <w:style w:type="paragraph" w:customStyle="1" w:styleId="4C37C4CC05FD4FA6B0F494DA69F1F633">
    <w:name w:val="4C37C4CC05FD4FA6B0F494DA69F1F633"/>
  </w:style>
  <w:style w:type="paragraph" w:customStyle="1" w:styleId="61ECAD05F71C4D6D966D740C8C8E0032">
    <w:name w:val="61ECAD05F71C4D6D966D740C8C8E0032"/>
  </w:style>
  <w:style w:type="paragraph" w:customStyle="1" w:styleId="EFA3DD28A1E9492689DD4A34B477FFE6">
    <w:name w:val="EFA3DD28A1E9492689DD4A34B477FFE6"/>
  </w:style>
  <w:style w:type="paragraph" w:customStyle="1" w:styleId="63D0ABBA6BE04C92A8EAFC204C848709">
    <w:name w:val="63D0ABBA6BE04C92A8EAFC204C848709"/>
  </w:style>
  <w:style w:type="paragraph" w:customStyle="1" w:styleId="0A9474AB46834D7AA7BE99E61EC5D019">
    <w:name w:val="0A9474AB46834D7AA7BE99E61EC5D019"/>
  </w:style>
  <w:style w:type="paragraph" w:customStyle="1" w:styleId="40B054F86F754B6A95B69C8E2524D564">
    <w:name w:val="40B054F86F754B6A95B69C8E2524D564"/>
  </w:style>
  <w:style w:type="paragraph" w:customStyle="1" w:styleId="A5FCE6E8E88E492AA91091CA92E70147">
    <w:name w:val="A5FCE6E8E88E492AA91091CA92E70147"/>
  </w:style>
  <w:style w:type="paragraph" w:customStyle="1" w:styleId="11957F6776F749EFB1F4BF91823AF5CF">
    <w:name w:val="11957F6776F749EFB1F4BF91823AF5CF"/>
  </w:style>
  <w:style w:type="paragraph" w:customStyle="1" w:styleId="0BC5B4B0B0CB4AEBBDB7410BB4DC6EC6">
    <w:name w:val="0BC5B4B0B0CB4AEBBDB7410BB4DC6EC6"/>
  </w:style>
  <w:style w:type="paragraph" w:customStyle="1" w:styleId="F646B5ADE94944F9A8C80F454353E2A1">
    <w:name w:val="F646B5ADE94944F9A8C80F454353E2A1"/>
  </w:style>
  <w:style w:type="paragraph" w:customStyle="1" w:styleId="0CEA271B919042D683D36537979D754E">
    <w:name w:val="0CEA271B919042D683D36537979D7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(dark background)</Template>
  <TotalTime>26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Russell</dc:creator>
  <cp:lastModifiedBy>Thomas Russell</cp:lastModifiedBy>
  <cp:revision>1</cp:revision>
  <dcterms:created xsi:type="dcterms:W3CDTF">2020-11-07T19:26:00Z</dcterms:created>
  <dcterms:modified xsi:type="dcterms:W3CDTF">2020-11-07T19:52:00Z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